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2CD297" w14:textId="77777777" w:rsidR="00CB315C" w:rsidRPr="00BE720D" w:rsidRDefault="00140474" w:rsidP="00CB315C">
      <w:pPr>
        <w:pStyle w:val="Heading1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noProof/>
          <w:sz w:val="32"/>
          <w:szCs w:val="32"/>
        </w:rPr>
        <w:pict w14:anchorId="6DA13E5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85pt;margin-top:-38.3pt;width:468pt;height:36pt;z-index:251659264;mso-wrap-distance-left:2.88pt;mso-wrap-distance-top:2.88pt;mso-wrap-distance-right:2.88pt;mso-wrap-distance-bottom:2.88pt" cliptowrap="t" fillcolor="#eeece1 [3214]" strokecolor="black [0]">
            <v:fill color2="#aaa9a1" rotate="t"/>
            <v:shadow on="t" color="silver" opacity="52429f"/>
            <v:textpath style="font-family:&quot;Haettenschweiler&quot;;v-text-kern:t" trim="t" fitpath="t" string="How Much N Is In Your Cover Crop?"/>
          </v:shape>
        </w:pict>
      </w:r>
      <w:r w:rsidR="00CB315C" w:rsidRPr="00BE720D">
        <w:rPr>
          <w:rFonts w:ascii="Georgia" w:hAnsi="Georgia"/>
          <w:sz w:val="32"/>
          <w:szCs w:val="32"/>
        </w:rPr>
        <w:t xml:space="preserve">1. Determine the biomass produced. </w:t>
      </w:r>
    </w:p>
    <w:p w14:paraId="4197BCFA" w14:textId="77777777" w:rsidR="00B40241" w:rsidRPr="00BE720D" w:rsidRDefault="00337643" w:rsidP="00CB315C">
      <w:pPr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BE720D">
        <w:rPr>
          <w:rFonts w:ascii="Georgia" w:hAnsi="Georgia"/>
          <w:b/>
          <w:sz w:val="28"/>
          <w:szCs w:val="28"/>
        </w:rPr>
        <w:t xml:space="preserve">Find a yardstick or metal frame of known dimensions. </w:t>
      </w:r>
    </w:p>
    <w:p w14:paraId="75399FA7" w14:textId="77777777" w:rsidR="00B40241" w:rsidRPr="00BE720D" w:rsidRDefault="00337643" w:rsidP="00CB315C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b/>
          <w:sz w:val="28"/>
          <w:szCs w:val="28"/>
        </w:rPr>
      </w:pPr>
      <w:r w:rsidRPr="00BE720D">
        <w:rPr>
          <w:rFonts w:ascii="Georgia" w:hAnsi="Georgia"/>
          <w:b/>
          <w:sz w:val="28"/>
          <w:szCs w:val="28"/>
        </w:rPr>
        <w:t>In several areas of your field, clip the plants at ground level within the known area.</w:t>
      </w:r>
    </w:p>
    <w:p w14:paraId="3EAECBE5" w14:textId="77777777" w:rsidR="00B40241" w:rsidRPr="00BE720D" w:rsidRDefault="00337643" w:rsidP="00CB315C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b/>
          <w:sz w:val="28"/>
          <w:szCs w:val="28"/>
        </w:rPr>
      </w:pPr>
      <w:r w:rsidRPr="00BE720D">
        <w:rPr>
          <w:rFonts w:ascii="Georgia" w:hAnsi="Georgia"/>
          <w:b/>
          <w:sz w:val="28"/>
          <w:szCs w:val="28"/>
        </w:rPr>
        <w:t>Dry the samples in an oven at about 140°F for 24 to 48 hours until they are crunchy dry</w:t>
      </w:r>
    </w:p>
    <w:p w14:paraId="52D0DE57" w14:textId="77777777" w:rsidR="00B40241" w:rsidRPr="00BE720D" w:rsidRDefault="00337643" w:rsidP="003A23ED">
      <w:pPr>
        <w:numPr>
          <w:ilvl w:val="0"/>
          <w:numId w:val="1"/>
        </w:numPr>
        <w:rPr>
          <w:rFonts w:ascii="Georgia" w:hAnsi="Georgia"/>
        </w:rPr>
      </w:pPr>
      <w:r w:rsidRPr="00BE720D">
        <w:rPr>
          <w:rFonts w:ascii="Georgia" w:hAnsi="Georgia"/>
          <w:b/>
          <w:sz w:val="28"/>
          <w:szCs w:val="28"/>
        </w:rPr>
        <w:t>Calculate:</w:t>
      </w:r>
      <w:r w:rsidRPr="00BE720D">
        <w:rPr>
          <w:rFonts w:ascii="Georgia" w:hAnsi="Georgia"/>
        </w:rPr>
        <w:t xml:space="preserve"> </w:t>
      </w:r>
      <w:r w:rsidR="00CB315C" w:rsidRPr="00BE720D">
        <w:rPr>
          <w:rFonts w:ascii="Georgia" w:hAnsi="Georgia"/>
          <w:noProof/>
        </w:rPr>
        <w:drawing>
          <wp:inline distT="0" distB="0" distL="0" distR="0" wp14:anchorId="5DE23FAA" wp14:editId="4BB13A7E">
            <wp:extent cx="4542280" cy="925033"/>
            <wp:effectExtent l="19050" t="19050" r="10670" b="2746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20" cy="930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E9AC1" w14:textId="77777777" w:rsidR="00CB315C" w:rsidRPr="00BE720D" w:rsidRDefault="00CB315C" w:rsidP="00CB315C">
      <w:pPr>
        <w:ind w:left="360"/>
        <w:rPr>
          <w:rFonts w:ascii="Georgia" w:hAnsi="Georgia"/>
          <w:i/>
          <w:sz w:val="24"/>
          <w:szCs w:val="24"/>
        </w:rPr>
      </w:pPr>
      <w:r w:rsidRPr="00BE720D">
        <w:rPr>
          <w:rFonts w:ascii="Georgia" w:hAnsi="Georgia"/>
          <w:i/>
          <w:sz w:val="24"/>
          <w:szCs w:val="24"/>
          <w:u w:val="single"/>
        </w:rPr>
        <w:t>Example:</w:t>
      </w:r>
      <w:r w:rsidR="006F6B60">
        <w:rPr>
          <w:rFonts w:ascii="Georgia" w:hAnsi="Georgia"/>
          <w:i/>
          <w:sz w:val="24"/>
          <w:szCs w:val="24"/>
        </w:rPr>
        <w:t xml:space="preserve">  You have sampled two 2x2</w:t>
      </w:r>
      <w:r w:rsidRPr="00BE720D">
        <w:rPr>
          <w:rFonts w:ascii="Georgia" w:hAnsi="Georgia"/>
          <w:i/>
          <w:sz w:val="24"/>
          <w:szCs w:val="24"/>
        </w:rPr>
        <w:t xml:space="preserve"> ft regions of your field.  How much biomass per acre do you have?</w:t>
      </w:r>
    </w:p>
    <w:p w14:paraId="29B3AE37" w14:textId="77777777" w:rsidR="00CB315C" w:rsidRPr="00BE720D" w:rsidRDefault="006F6B60" w:rsidP="00CB315C">
      <w:pPr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Area sampled: 2x2 = 4</w:t>
      </w:r>
      <w:r w:rsidR="00CB315C" w:rsidRPr="00BE720D">
        <w:rPr>
          <w:rFonts w:ascii="Georgia" w:hAnsi="Georgia"/>
          <w:i/>
          <w:sz w:val="24"/>
          <w:szCs w:val="24"/>
        </w:rPr>
        <w:t xml:space="preserve"> ft</w:t>
      </w:r>
      <w:r w:rsidR="00CB315C" w:rsidRPr="00BE720D">
        <w:rPr>
          <w:rFonts w:ascii="Georgia" w:hAnsi="Georgia"/>
          <w:i/>
          <w:sz w:val="24"/>
          <w:szCs w:val="24"/>
          <w:vertAlign w:val="superscript"/>
        </w:rPr>
        <w:t xml:space="preserve">2  </w:t>
      </w:r>
      <w:r>
        <w:rPr>
          <w:rFonts w:ascii="Georgia" w:hAnsi="Georgia"/>
          <w:i/>
          <w:sz w:val="24"/>
          <w:szCs w:val="24"/>
        </w:rPr>
        <w:t>* 2 = (</w:t>
      </w:r>
      <w:r w:rsidR="00CB315C" w:rsidRPr="00BE720D">
        <w:rPr>
          <w:rFonts w:ascii="Georgia" w:hAnsi="Georgia"/>
          <w:i/>
          <w:sz w:val="24"/>
          <w:szCs w:val="24"/>
        </w:rPr>
        <w:t>8 ft</w:t>
      </w:r>
      <w:r w:rsidR="00CB315C" w:rsidRPr="00BE720D">
        <w:rPr>
          <w:rFonts w:ascii="Georgia" w:hAnsi="Georgia"/>
          <w:i/>
          <w:sz w:val="24"/>
          <w:szCs w:val="24"/>
          <w:vertAlign w:val="superscript"/>
        </w:rPr>
        <w:t>2</w:t>
      </w:r>
      <w:r w:rsidR="00CB315C" w:rsidRPr="00BE720D">
        <w:rPr>
          <w:rFonts w:ascii="Georgia" w:hAnsi="Georgia"/>
          <w:i/>
          <w:sz w:val="24"/>
          <w:szCs w:val="24"/>
        </w:rPr>
        <w:t xml:space="preserve"> )</w:t>
      </w:r>
    </w:p>
    <w:p w14:paraId="6D2F2E1F" w14:textId="7FACECCD" w:rsidR="00CB315C" w:rsidRDefault="00140474" w:rsidP="00CB315C">
      <w:pPr>
        <w:ind w:left="720"/>
        <w:rPr>
          <w:rFonts w:ascii="Georgia" w:hAnsi="Georgia"/>
          <w:i/>
          <w:noProof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1DD687" wp14:editId="4FEAD9A8">
                <wp:simplePos x="0" y="0"/>
                <wp:positionH relativeFrom="column">
                  <wp:posOffset>425450</wp:posOffset>
                </wp:positionH>
                <wp:positionV relativeFrom="paragraph">
                  <wp:posOffset>83185</wp:posOffset>
                </wp:positionV>
                <wp:extent cx="1335405" cy="1183005"/>
                <wp:effectExtent l="6350" t="0" r="55245" b="41910"/>
                <wp:wrapSquare wrapText="bothSides"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183005"/>
                          <a:chOff x="4124" y="7925"/>
                          <a:chExt cx="2103" cy="1863"/>
                        </a:xfrm>
                      </wpg:grpSpPr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254" y="8582"/>
                            <a:ext cx="97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0" y="8823"/>
                            <a:ext cx="0" cy="9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7925"/>
                            <a:ext cx="784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E28A7" w14:textId="77777777" w:rsidR="00CF65F5" w:rsidRPr="006F6B60" w:rsidRDefault="00CF65F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F6B60">
                                <w:rPr>
                                  <w:b/>
                                  <w:sz w:val="36"/>
                                  <w:szCs w:val="36"/>
                                </w:rPr>
                                <w:t>2ft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24" y="8971"/>
                            <a:ext cx="784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E7CD4" w14:textId="77777777" w:rsidR="00CF65F5" w:rsidRPr="006F6B60" w:rsidRDefault="00CF65F5" w:rsidP="006F6B60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F6B60">
                                <w:rPr>
                                  <w:b/>
                                  <w:sz w:val="36"/>
                                  <w:szCs w:val="36"/>
                                </w:rPr>
                                <w:t>2ft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33.5pt;margin-top:6.55pt;width:105.15pt;height:93.15pt;z-index:251667456" coordorigin="4124,7925" coordsize="2103,18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5254;top:8582;width:97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55FsMAAADaAAAADwAAAGRycy9kb3ducmV2LnhtbESPQWvCQBSE70L/w/IKXopulGI1uooK&#10;QoUiNApeH9lnEs2+Dbtbk/57t1DwOMzMN8xi1Zla3Mn5yrKC0TABQZxbXXGh4HTcDaYgfEDWWFsm&#10;Bb/kYbV86S0w1bblb7pnoRARwj5FBWUITSqlz0sy6Ie2IY7exTqDIUpXSO2wjXBTy3GSTKTBiuNC&#10;iQ1tS8pv2Y9R8GWm18P7abYJ2Xmft437SN52Tqn+a7eegwjUhWf4v/2pFUzg70q8AX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ueRbDAAAA2gAAAA8AAAAAAAAAAAAA&#10;AAAAoQIAAGRycy9kb3ducmV2LnhtbFBLBQYAAAAABAAEAPkAAACRAwAAAAA=&#10;" strokecolor="#548dd4 [1951]" strokeweight="3pt">
                  <v:stroke endarrow="block"/>
                  <v:shadow color="#7f7f7f [1601]" opacity=".5" offset="1pt"/>
                </v:shape>
                <v:shape id="AutoShape 7" o:spid="_x0000_s1028" type="#_x0000_t32" style="position:absolute;left:5040;top:8823;width:0;height:9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MHD8MAAADaAAAADwAAAGRycy9kb3ducmV2LnhtbESPT4vCMBTE78J+h/AWvGnqHlypRhFh&#10;YVmEpfUPHp/Nsy0mL6WJtvvtN4LgcZiZ3zCLVW+NuFPra8cKJuMEBHHhdM2lgv3uazQD4QOyRuOY&#10;FPyRh9XybbDAVLuOM7rnoRQRwj5FBVUITSqlLyqy6MeuIY7exbUWQ5RtKXWLXYRbIz+SZCot1hwX&#10;KmxoU1FxzW9WQd5ndDz+TvbFlbbnn5k5XfThpNTwvV/PQQTqwyv8bH9rBZ/wuBJvgFz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TBw/DAAAA2gAAAA8AAAAAAAAAAAAA&#10;AAAAoQIAAGRycy9kb3ducmV2LnhtbFBLBQYAAAAABAAEAPkAAACRAwAAAAA=&#10;" strokecolor="#548dd4 [1951]" strokeweight="3pt">
                  <v:stroke endarrow="block"/>
                  <v:shadow color="#205867 [1608]" opacity=".5" offset="1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9" type="#_x0000_t202" style="position:absolute;left:5330;top:7925;width:784;height:6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566E28A7" w14:textId="77777777" w:rsidR="00CF65F5" w:rsidRPr="006F6B60" w:rsidRDefault="00CF65F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6F6B60">
                          <w:rPr>
                            <w:b/>
                            <w:sz w:val="36"/>
                            <w:szCs w:val="36"/>
                          </w:rPr>
                          <w:t>2ft</w:t>
                        </w:r>
                      </w:p>
                    </w:txbxContent>
                  </v:textbox>
                </v:shape>
                <v:shape id="Text Box 9" o:spid="_x0000_s1030" type="#_x0000_t202" style="position:absolute;left:4124;top:8971;width:784;height:6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14:paraId="233E7CD4" w14:textId="77777777" w:rsidR="00CF65F5" w:rsidRPr="006F6B60" w:rsidRDefault="00CF65F5" w:rsidP="006F6B6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6F6B60">
                          <w:rPr>
                            <w:b/>
                            <w:sz w:val="36"/>
                            <w:szCs w:val="36"/>
                          </w:rPr>
                          <w:t>2ft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60959AA" w14:textId="77777777" w:rsidR="006F6B60" w:rsidRDefault="006F6B60" w:rsidP="00CB315C">
      <w:pPr>
        <w:ind w:left="720"/>
        <w:rPr>
          <w:rFonts w:ascii="Georgia" w:hAnsi="Georgia"/>
          <w:i/>
          <w:noProof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BE251" wp14:editId="1AE61F23">
                <wp:simplePos x="0" y="0"/>
                <wp:positionH relativeFrom="margin">
                  <wp:posOffset>2063115</wp:posOffset>
                </wp:positionH>
                <wp:positionV relativeFrom="margin">
                  <wp:posOffset>4769485</wp:posOffset>
                </wp:positionV>
                <wp:extent cx="777875" cy="777875"/>
                <wp:effectExtent l="50800" t="25400" r="85725" b="111125"/>
                <wp:wrapSquare wrapText="bothSides"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2.45pt;margin-top:375.55pt;width:61.25pt;height:6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square" anchorx="margin" anchory="margin"/>
              </v:rect>
            </w:pict>
          </mc:Fallback>
        </mc:AlternateContent>
      </w:r>
      <w:r>
        <w:rPr>
          <w:rFonts w:ascii="Georgia" w:hAnsi="Georg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52FCD" wp14:editId="3E4773C9">
                <wp:simplePos x="0" y="0"/>
                <wp:positionH relativeFrom="margin">
                  <wp:posOffset>1123950</wp:posOffset>
                </wp:positionH>
                <wp:positionV relativeFrom="margin">
                  <wp:posOffset>4769485</wp:posOffset>
                </wp:positionV>
                <wp:extent cx="777875" cy="777875"/>
                <wp:effectExtent l="50800" t="25400" r="85725" b="111125"/>
                <wp:wrapSquare wrapText="bothSides"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8.5pt;margin-top:375.55pt;width:61.25pt;height:6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square" anchorx="margin" anchory="margin"/>
              </v:rect>
            </w:pict>
          </mc:Fallback>
        </mc:AlternateContent>
      </w:r>
    </w:p>
    <w:p w14:paraId="6FC1B914" w14:textId="77777777" w:rsidR="006F6B60" w:rsidRDefault="006F6B60" w:rsidP="00CB315C">
      <w:pPr>
        <w:ind w:left="720"/>
        <w:rPr>
          <w:rFonts w:ascii="Georgia" w:hAnsi="Georgia"/>
          <w:i/>
          <w:noProof/>
          <w:sz w:val="24"/>
          <w:szCs w:val="24"/>
        </w:rPr>
      </w:pPr>
    </w:p>
    <w:p w14:paraId="75E62ACD" w14:textId="77777777" w:rsidR="006F6B60" w:rsidRDefault="006F6B60" w:rsidP="00CB315C">
      <w:pPr>
        <w:ind w:left="720"/>
        <w:rPr>
          <w:rFonts w:ascii="Georgia" w:hAnsi="Georgia"/>
          <w:i/>
          <w:noProof/>
          <w:sz w:val="24"/>
          <w:szCs w:val="24"/>
        </w:rPr>
      </w:pPr>
    </w:p>
    <w:p w14:paraId="1A04E21A" w14:textId="77777777" w:rsidR="006F6B60" w:rsidRPr="00BE720D" w:rsidRDefault="006F6B60" w:rsidP="00CB315C">
      <w:pPr>
        <w:ind w:left="720"/>
        <w:rPr>
          <w:rFonts w:ascii="Georgia" w:hAnsi="Georgia"/>
          <w:i/>
          <w:sz w:val="24"/>
          <w:szCs w:val="24"/>
        </w:rPr>
      </w:pPr>
    </w:p>
    <w:p w14:paraId="4862BB03" w14:textId="77777777" w:rsidR="00B20783" w:rsidRPr="00BE720D" w:rsidRDefault="00B20783" w:rsidP="00CB315C">
      <w:pPr>
        <w:ind w:left="720"/>
        <w:rPr>
          <w:rFonts w:ascii="Georgia" w:hAnsi="Georgia"/>
          <w:i/>
          <w:sz w:val="24"/>
          <w:szCs w:val="24"/>
          <w:u w:val="single"/>
        </w:rPr>
      </w:pPr>
      <w:r w:rsidRPr="00BE720D">
        <w:rPr>
          <w:rFonts w:ascii="Georgia" w:hAnsi="Georgia"/>
          <w:i/>
          <w:sz w:val="24"/>
          <w:szCs w:val="24"/>
        </w:rPr>
        <w:t xml:space="preserve">The2 dried </w:t>
      </w:r>
      <w:r w:rsidR="00CF65F5">
        <w:rPr>
          <w:rFonts w:ascii="Georgia" w:hAnsi="Georgia"/>
          <w:i/>
          <w:sz w:val="24"/>
          <w:szCs w:val="24"/>
        </w:rPr>
        <w:t>samples together weigh 1</w:t>
      </w:r>
      <w:r w:rsidR="00F36CBB">
        <w:rPr>
          <w:rFonts w:ascii="Georgia" w:hAnsi="Georgia"/>
          <w:i/>
          <w:sz w:val="24"/>
          <w:szCs w:val="24"/>
        </w:rPr>
        <w:t>.2</w:t>
      </w:r>
      <w:r w:rsidRPr="00BE720D">
        <w:rPr>
          <w:rFonts w:ascii="Georgia" w:hAnsi="Georgia"/>
          <w:i/>
          <w:sz w:val="24"/>
          <w:szCs w:val="24"/>
        </w:rPr>
        <w:t xml:space="preserve"> lbs.</w:t>
      </w:r>
    </w:p>
    <w:p w14:paraId="0EAD4B71" w14:textId="77777777" w:rsidR="00CB315C" w:rsidRPr="00BE720D" w:rsidRDefault="00CF65F5" w:rsidP="00CB315C">
      <w:pPr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  <w:u w:val="single"/>
        </w:rPr>
        <w:t>1.2</w:t>
      </w:r>
      <w:r w:rsidR="00CB315C" w:rsidRPr="00BE720D">
        <w:rPr>
          <w:rFonts w:ascii="Georgia" w:hAnsi="Georgia"/>
          <w:i/>
          <w:sz w:val="24"/>
          <w:szCs w:val="24"/>
          <w:u w:val="single"/>
        </w:rPr>
        <w:t xml:space="preserve"> lbs  </w:t>
      </w:r>
      <w:r w:rsidR="00CB315C" w:rsidRPr="00BE720D">
        <w:rPr>
          <w:rFonts w:ascii="Georgia" w:hAnsi="Georgia"/>
          <w:i/>
          <w:sz w:val="24"/>
          <w:szCs w:val="24"/>
        </w:rPr>
        <w:t xml:space="preserve">* </w:t>
      </w:r>
      <w:r w:rsidR="00CB315C" w:rsidRPr="00BE720D">
        <w:rPr>
          <w:rFonts w:ascii="Georgia" w:hAnsi="Georgia"/>
          <w:i/>
          <w:sz w:val="24"/>
          <w:szCs w:val="24"/>
          <w:u w:val="single"/>
        </w:rPr>
        <w:t>43,560 sq ft</w:t>
      </w:r>
      <w:r w:rsidR="00CB315C" w:rsidRPr="00BE720D">
        <w:rPr>
          <w:rFonts w:ascii="Georgia" w:hAnsi="Georgia"/>
          <w:i/>
          <w:sz w:val="24"/>
          <w:szCs w:val="24"/>
        </w:rPr>
        <w:t xml:space="preserve"> =  </w:t>
      </w:r>
      <w:r>
        <w:rPr>
          <w:rFonts w:ascii="Georgia" w:hAnsi="Georgia"/>
          <w:i/>
          <w:sz w:val="24"/>
          <w:szCs w:val="24"/>
        </w:rPr>
        <w:t>6534</w:t>
      </w:r>
      <w:r w:rsidR="00CB315C" w:rsidRPr="00BE720D">
        <w:rPr>
          <w:rFonts w:ascii="Georgia" w:hAnsi="Georgia"/>
          <w:i/>
          <w:sz w:val="24"/>
          <w:szCs w:val="24"/>
          <w:u w:val="single"/>
        </w:rPr>
        <w:br/>
      </w:r>
      <w:r w:rsidR="00CB315C" w:rsidRPr="00BE720D">
        <w:rPr>
          <w:rFonts w:ascii="Georgia" w:hAnsi="Georgia"/>
          <w:i/>
          <w:sz w:val="24"/>
          <w:szCs w:val="24"/>
        </w:rPr>
        <w:t xml:space="preserve">8 </w:t>
      </w:r>
      <w:r w:rsidR="00B20783" w:rsidRPr="00BE720D">
        <w:rPr>
          <w:rFonts w:ascii="Georgia" w:hAnsi="Georgia"/>
          <w:i/>
          <w:sz w:val="24"/>
          <w:szCs w:val="24"/>
        </w:rPr>
        <w:t>ft</w:t>
      </w:r>
      <w:r w:rsidR="00B20783" w:rsidRPr="00BE720D">
        <w:rPr>
          <w:rFonts w:ascii="Georgia" w:hAnsi="Georgia"/>
          <w:i/>
          <w:sz w:val="24"/>
          <w:szCs w:val="24"/>
          <w:vertAlign w:val="superscript"/>
        </w:rPr>
        <w:t>2</w:t>
      </w:r>
      <w:r w:rsidR="00CB315C" w:rsidRPr="00BE720D">
        <w:rPr>
          <w:rFonts w:ascii="Georgia" w:hAnsi="Georgia"/>
          <w:i/>
          <w:sz w:val="24"/>
          <w:szCs w:val="24"/>
        </w:rPr>
        <w:t xml:space="preserve">          1 acre</w:t>
      </w:r>
      <w:r w:rsidR="00CB315C" w:rsidRPr="00BE720D">
        <w:rPr>
          <w:rFonts w:ascii="Georgia" w:hAnsi="Georgia"/>
          <w:i/>
          <w:sz w:val="24"/>
          <w:szCs w:val="24"/>
          <w:u w:val="single"/>
        </w:rPr>
        <w:t xml:space="preserve"> </w:t>
      </w:r>
    </w:p>
    <w:p w14:paraId="2933F05D" w14:textId="77777777" w:rsidR="00CB315C" w:rsidRPr="00BE720D" w:rsidRDefault="00CB315C" w:rsidP="003A23ED">
      <w:pPr>
        <w:ind w:left="720"/>
        <w:rPr>
          <w:rFonts w:ascii="Georgia" w:hAnsi="Georgia"/>
          <w:b/>
          <w:i/>
          <w:sz w:val="24"/>
          <w:szCs w:val="24"/>
        </w:rPr>
      </w:pPr>
      <w:r w:rsidRPr="00BE720D">
        <w:rPr>
          <w:rFonts w:ascii="Georgia" w:hAnsi="Georgia"/>
          <w:i/>
          <w:sz w:val="24"/>
          <w:szCs w:val="24"/>
        </w:rPr>
        <w:t xml:space="preserve">ANSWER: </w:t>
      </w:r>
      <w:r w:rsidR="00CF65F5">
        <w:rPr>
          <w:rFonts w:ascii="Georgia" w:hAnsi="Georgia"/>
          <w:b/>
          <w:i/>
          <w:sz w:val="24"/>
          <w:szCs w:val="24"/>
        </w:rPr>
        <w:t>6,534</w:t>
      </w:r>
      <w:r w:rsidRPr="00BE720D">
        <w:rPr>
          <w:rFonts w:ascii="Georgia" w:hAnsi="Georgia"/>
          <w:b/>
          <w:i/>
          <w:sz w:val="24"/>
          <w:szCs w:val="24"/>
        </w:rPr>
        <w:t xml:space="preserve"> LB ACRE</w:t>
      </w:r>
      <w:r w:rsidR="003358B3" w:rsidRPr="00BE720D">
        <w:rPr>
          <w:rFonts w:ascii="Georgia" w:hAnsi="Georgia"/>
          <w:b/>
          <w:i/>
          <w:sz w:val="24"/>
          <w:szCs w:val="24"/>
        </w:rPr>
        <w:t xml:space="preserve"> (dry biomass yield)</w:t>
      </w:r>
    </w:p>
    <w:p w14:paraId="4898F01C" w14:textId="77777777" w:rsidR="006279D1" w:rsidRPr="00BE720D" w:rsidRDefault="006279D1" w:rsidP="003A23ED">
      <w:pPr>
        <w:ind w:left="720"/>
        <w:rPr>
          <w:rFonts w:ascii="Georgia" w:hAnsi="Georgia"/>
          <w:i/>
          <w:sz w:val="24"/>
          <w:szCs w:val="24"/>
        </w:rPr>
      </w:pPr>
    </w:p>
    <w:p w14:paraId="2E403139" w14:textId="77777777" w:rsidR="006279D1" w:rsidRPr="00BE720D" w:rsidRDefault="006279D1" w:rsidP="003A23ED">
      <w:pPr>
        <w:ind w:left="720"/>
        <w:rPr>
          <w:rFonts w:ascii="Georgia" w:hAnsi="Georgia"/>
          <w:i/>
        </w:rPr>
      </w:pPr>
    </w:p>
    <w:p w14:paraId="6FAD2362" w14:textId="77777777" w:rsidR="006279D1" w:rsidRPr="00BE720D" w:rsidRDefault="006279D1" w:rsidP="003A23ED">
      <w:pPr>
        <w:ind w:left="720"/>
        <w:rPr>
          <w:rFonts w:ascii="Georgia" w:hAnsi="Georgia"/>
          <w:i/>
        </w:rPr>
      </w:pPr>
    </w:p>
    <w:p w14:paraId="603351F9" w14:textId="77777777" w:rsidR="00CB315C" w:rsidRPr="00BE720D" w:rsidRDefault="00CB315C" w:rsidP="00CB315C">
      <w:pPr>
        <w:pStyle w:val="Heading1"/>
        <w:rPr>
          <w:rFonts w:ascii="Georgia" w:hAnsi="Georgia"/>
          <w:sz w:val="32"/>
          <w:szCs w:val="32"/>
        </w:rPr>
      </w:pPr>
      <w:r w:rsidRPr="00BE720D">
        <w:rPr>
          <w:rFonts w:ascii="Georgia" w:hAnsi="Georgia"/>
        </w:rPr>
        <w:lastRenderedPageBreak/>
        <w:t xml:space="preserve">2. </w:t>
      </w:r>
      <w:r w:rsidRPr="00BE720D">
        <w:rPr>
          <w:rFonts w:ascii="Georgia" w:hAnsi="Georgia"/>
          <w:sz w:val="32"/>
          <w:szCs w:val="32"/>
        </w:rPr>
        <w:t xml:space="preserve">Determine the nutrient levels in that biomass. </w:t>
      </w:r>
    </w:p>
    <w:p w14:paraId="2BDCA289" w14:textId="77777777" w:rsidR="00B40241" w:rsidRPr="00BE720D" w:rsidRDefault="00337643" w:rsidP="003358B3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BE720D">
        <w:rPr>
          <w:rFonts w:ascii="Georgia" w:eastAsia="MS PGothic" w:hAnsi="Georgia"/>
          <w:b/>
          <w:sz w:val="28"/>
          <w:szCs w:val="28"/>
        </w:rPr>
        <w:t>Use tissue tests or estimate %N in cover crop</w:t>
      </w:r>
    </w:p>
    <w:p w14:paraId="4A543CE2" w14:textId="490C3BA8" w:rsidR="003358B3" w:rsidRPr="00BE720D" w:rsidRDefault="00140474" w:rsidP="003358B3">
      <w:pPr>
        <w:pStyle w:val="ListParagraph"/>
        <w:ind w:left="14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B538" wp14:editId="2E6A8F67">
                <wp:simplePos x="0" y="0"/>
                <wp:positionH relativeFrom="column">
                  <wp:posOffset>443230</wp:posOffset>
                </wp:positionH>
                <wp:positionV relativeFrom="paragraph">
                  <wp:posOffset>38735</wp:posOffset>
                </wp:positionV>
                <wp:extent cx="5311140" cy="934720"/>
                <wp:effectExtent l="0" t="635" r="11430" b="171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DC61" w14:textId="77777777" w:rsidR="00CF65F5" w:rsidRPr="006279D1" w:rsidRDefault="00CF65F5" w:rsidP="0092110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279D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Tissue Tests</w:t>
                            </w:r>
                            <w:r w:rsidRPr="006279D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:  Send to NCDA for Plant Tissue Analysis, for an exact %N.  Pick up mailing envelopes for plant tissue samples at any county </w:t>
                            </w:r>
                            <w:hyperlink r:id="rId9" w:history="1">
                              <w:r w:rsidRPr="006279D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Cooperative Extension</w:t>
                              </w:r>
                            </w:hyperlink>
                            <w:r w:rsidRPr="006279D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office.  </w:t>
                            </w:r>
                          </w:p>
                          <w:p w14:paraId="03665766" w14:textId="77777777" w:rsidR="00CF65F5" w:rsidRPr="00921108" w:rsidRDefault="00140474" w:rsidP="0092110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CF65F5" w:rsidRPr="006279D1">
                                <w:rPr>
                                  <w:rStyle w:val="Hyperlink"/>
                                  <w:rFonts w:asciiTheme="majorHAnsi" w:hAnsiTheme="majorHAnsi" w:cstheme="minorBidi"/>
                                  <w:b/>
                                  <w:sz w:val="28"/>
                                  <w:szCs w:val="28"/>
                                </w:rPr>
                                <w:t>http://www.ncagr.gov/agronomi/uyrplant.htm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4.9pt;margin-top:3.05pt;width:418.2pt;height:73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">
                <v:textbox style="mso-fit-shape-to-text:t">
                  <w:txbxContent>
                    <w:p w14:paraId="696FDC61" w14:textId="77777777" w:rsidR="00CF65F5" w:rsidRPr="006279D1" w:rsidRDefault="00CF65F5" w:rsidP="0092110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6279D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Tissue Tests</w:t>
                      </w:r>
                      <w:r w:rsidRPr="006279D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:  Send to NCDA for Plant Tissue Analysis, for an exact %N.  Pick up mailing envelopes for plant tissue samples at any county </w:t>
                      </w:r>
                      <w:hyperlink r:id="rId11" w:history="1">
                        <w:r w:rsidRPr="006279D1">
                          <w:rPr>
                            <w:rStyle w:val="Hyperlink"/>
                            <w:rFonts w:asciiTheme="majorHAnsi" w:hAnsiTheme="majorHAnsi"/>
                            <w:b/>
                            <w:sz w:val="28"/>
                            <w:szCs w:val="28"/>
                            <w:u w:val="none"/>
                          </w:rPr>
                          <w:t>Cooperative Extension</w:t>
                        </w:r>
                      </w:hyperlink>
                      <w:r w:rsidRPr="006279D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office.  </w:t>
                      </w:r>
                    </w:p>
                    <w:p w14:paraId="03665766" w14:textId="77777777" w:rsidR="00CF65F5" w:rsidRPr="00921108" w:rsidRDefault="00140474" w:rsidP="0092110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hyperlink r:id="rId12" w:history="1">
                        <w:r w:rsidR="00CF65F5" w:rsidRPr="006279D1">
                          <w:rPr>
                            <w:rStyle w:val="Hyperlink"/>
                            <w:rFonts w:asciiTheme="majorHAnsi" w:hAnsiTheme="majorHAnsi" w:cstheme="minorBidi"/>
                            <w:b/>
                            <w:sz w:val="28"/>
                            <w:szCs w:val="28"/>
                          </w:rPr>
                          <w:t>http://www.ncagr.gov/agronomi/uyrplant.htm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B07F26" w14:textId="77777777" w:rsidR="00EE16B0" w:rsidRPr="00BE720D" w:rsidRDefault="00EE16B0" w:rsidP="004A3096">
      <w:pPr>
        <w:pStyle w:val="NoSpacing"/>
        <w:rPr>
          <w:rFonts w:ascii="Georgia" w:hAnsi="Georgia"/>
          <w:b/>
          <w:sz w:val="28"/>
          <w:szCs w:val="28"/>
        </w:rPr>
      </w:pPr>
    </w:p>
    <w:p w14:paraId="3A0A8E80" w14:textId="77777777" w:rsidR="00921108" w:rsidRPr="00BE720D" w:rsidRDefault="00921108" w:rsidP="004A3096">
      <w:pPr>
        <w:pStyle w:val="NoSpacing"/>
        <w:rPr>
          <w:rFonts w:ascii="Georgia" w:hAnsi="Georgia"/>
          <w:b/>
          <w:sz w:val="28"/>
          <w:szCs w:val="28"/>
        </w:rPr>
      </w:pPr>
    </w:p>
    <w:p w14:paraId="42099918" w14:textId="77777777" w:rsidR="00921108" w:rsidRPr="00BE720D" w:rsidRDefault="00921108" w:rsidP="004A3096">
      <w:pPr>
        <w:pStyle w:val="NoSpacing"/>
        <w:rPr>
          <w:rFonts w:ascii="Georgia" w:hAnsi="Georgia"/>
          <w:b/>
          <w:sz w:val="28"/>
          <w:szCs w:val="28"/>
        </w:rPr>
      </w:pPr>
    </w:p>
    <w:p w14:paraId="05430A56" w14:textId="77777777" w:rsidR="00921108" w:rsidRPr="00BE720D" w:rsidRDefault="00921108" w:rsidP="004A3096">
      <w:pPr>
        <w:pStyle w:val="NoSpacing"/>
        <w:rPr>
          <w:rFonts w:ascii="Georgia" w:hAnsi="Georgia"/>
          <w:b/>
          <w:sz w:val="28"/>
          <w:szCs w:val="28"/>
        </w:rPr>
      </w:pPr>
    </w:p>
    <w:p w14:paraId="77F025D5" w14:textId="77777777" w:rsidR="00337643" w:rsidRPr="00BE720D" w:rsidRDefault="00337643" w:rsidP="004A3096">
      <w:pPr>
        <w:pStyle w:val="NoSpacing"/>
        <w:rPr>
          <w:rFonts w:ascii="Georgia" w:hAnsi="Georgia"/>
          <w:b/>
          <w:sz w:val="28"/>
          <w:szCs w:val="28"/>
        </w:rPr>
      </w:pPr>
    </w:p>
    <w:p w14:paraId="52E85D1B" w14:textId="77777777" w:rsidR="00EB508F" w:rsidRPr="00BE720D" w:rsidRDefault="00EB508F" w:rsidP="00337643">
      <w:pPr>
        <w:ind w:left="720"/>
        <w:rPr>
          <w:rFonts w:ascii="Georgia" w:hAnsi="Georgia"/>
          <w:b/>
          <w:sz w:val="28"/>
          <w:szCs w:val="28"/>
        </w:rPr>
      </w:pPr>
      <w:r w:rsidRPr="00BE720D">
        <w:rPr>
          <w:rFonts w:ascii="Georgia" w:hAnsi="Georgia"/>
          <w:b/>
          <w:sz w:val="28"/>
          <w:szCs w:val="28"/>
          <w:u w:val="single"/>
        </w:rPr>
        <w:t>Estimate:</w:t>
      </w:r>
      <w:r w:rsidRPr="00BE720D">
        <w:rPr>
          <w:rFonts w:ascii="Georgia" w:hAnsi="Georgia"/>
          <w:b/>
          <w:sz w:val="28"/>
          <w:szCs w:val="28"/>
        </w:rPr>
        <w:t xml:space="preserve">  Use approximate N% of known cover crops.  (See “How much N can a legume fix?</w:t>
      </w:r>
      <w:r w:rsidR="00EE16B0" w:rsidRPr="00BE720D">
        <w:rPr>
          <w:rFonts w:ascii="Georgia" w:hAnsi="Georgia"/>
          <w:b/>
          <w:sz w:val="28"/>
          <w:szCs w:val="28"/>
        </w:rPr>
        <w:t>”</w:t>
      </w:r>
      <w:r w:rsidRPr="00BE720D">
        <w:rPr>
          <w:rFonts w:ascii="Georgia" w:hAnsi="Georgia"/>
          <w:b/>
          <w:sz w:val="28"/>
          <w:szCs w:val="28"/>
        </w:rPr>
        <w:t>)</w:t>
      </w:r>
    </w:p>
    <w:p w14:paraId="3748B10C" w14:textId="77777777" w:rsidR="003A23ED" w:rsidRPr="00BE720D" w:rsidRDefault="003A23ED" w:rsidP="003358B3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BE720D">
        <w:rPr>
          <w:rFonts w:ascii="Georgia" w:eastAsia="MS PGothic" w:hAnsi="Georgia"/>
          <w:b/>
          <w:sz w:val="28"/>
          <w:szCs w:val="28"/>
        </w:rPr>
        <w:t>Multiply the dry biomass yield times the percentage of nitrogen</w:t>
      </w:r>
    </w:p>
    <w:p w14:paraId="7ABCE3D6" w14:textId="77777777" w:rsidR="003358B3" w:rsidRPr="00BE720D" w:rsidRDefault="003358B3" w:rsidP="003358B3">
      <w:pPr>
        <w:pStyle w:val="ListParagraph"/>
        <w:ind w:left="1440"/>
        <w:rPr>
          <w:rFonts w:ascii="Georgia" w:hAnsi="Georgia"/>
          <w:b/>
        </w:rPr>
      </w:pPr>
    </w:p>
    <w:p w14:paraId="3B7D77B6" w14:textId="77777777" w:rsidR="00EB508F" w:rsidRPr="00BE720D" w:rsidRDefault="00EB508F" w:rsidP="003358B3">
      <w:pPr>
        <w:rPr>
          <w:rFonts w:ascii="Georgia" w:hAnsi="Georgia"/>
          <w:i/>
          <w:sz w:val="24"/>
          <w:szCs w:val="24"/>
        </w:rPr>
      </w:pPr>
      <w:r w:rsidRPr="00BE720D">
        <w:rPr>
          <w:rFonts w:ascii="Georgia" w:hAnsi="Georgia"/>
          <w:i/>
          <w:sz w:val="24"/>
          <w:szCs w:val="24"/>
          <w:u w:val="single"/>
        </w:rPr>
        <w:t>Example</w:t>
      </w:r>
      <w:r w:rsidRPr="00BE720D">
        <w:rPr>
          <w:rFonts w:ascii="Georgia" w:hAnsi="Georgia"/>
          <w:i/>
          <w:sz w:val="24"/>
          <w:szCs w:val="24"/>
        </w:rPr>
        <w:t xml:space="preserve">:  If your hairy vetch cover crop in the last example has 4% N at kill, how much N are you applying to your field? </w:t>
      </w:r>
    </w:p>
    <w:p w14:paraId="57665B68" w14:textId="77777777" w:rsidR="00EB508F" w:rsidRPr="00BE720D" w:rsidRDefault="00CF65F5" w:rsidP="00EB508F">
      <w:pPr>
        <w:ind w:firstLine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(6534</w:t>
      </w:r>
      <w:r w:rsidR="00EB508F" w:rsidRPr="00BE720D">
        <w:rPr>
          <w:rFonts w:ascii="Georgia" w:hAnsi="Georgia"/>
          <w:i/>
          <w:sz w:val="24"/>
          <w:szCs w:val="24"/>
        </w:rPr>
        <w:t xml:space="preserve"> lbs/acre)(.04) =  </w:t>
      </w:r>
      <w:r>
        <w:rPr>
          <w:rFonts w:ascii="Georgia" w:hAnsi="Georgia"/>
          <w:i/>
          <w:sz w:val="24"/>
          <w:szCs w:val="24"/>
        </w:rPr>
        <w:t>261</w:t>
      </w:r>
    </w:p>
    <w:p w14:paraId="0CCD79E7" w14:textId="77777777" w:rsidR="00EB508F" w:rsidRPr="00BE720D" w:rsidRDefault="00EB508F" w:rsidP="00EB508F">
      <w:pPr>
        <w:ind w:firstLine="720"/>
        <w:rPr>
          <w:rFonts w:ascii="Georgia" w:hAnsi="Georgia"/>
          <w:i/>
          <w:sz w:val="24"/>
          <w:szCs w:val="24"/>
        </w:rPr>
      </w:pPr>
      <w:r w:rsidRPr="00BE720D">
        <w:rPr>
          <w:rFonts w:ascii="Georgia" w:hAnsi="Georgia"/>
          <w:i/>
          <w:sz w:val="24"/>
          <w:szCs w:val="24"/>
        </w:rPr>
        <w:t xml:space="preserve">ANSWER: </w:t>
      </w:r>
      <w:r w:rsidR="00CF65F5">
        <w:rPr>
          <w:rFonts w:ascii="Georgia" w:hAnsi="Georgia"/>
          <w:b/>
          <w:i/>
          <w:sz w:val="24"/>
          <w:szCs w:val="24"/>
        </w:rPr>
        <w:t>261</w:t>
      </w:r>
      <w:r w:rsidRPr="00BE720D">
        <w:rPr>
          <w:rFonts w:ascii="Georgia" w:hAnsi="Georgia"/>
          <w:b/>
          <w:i/>
          <w:sz w:val="24"/>
          <w:szCs w:val="24"/>
        </w:rPr>
        <w:t xml:space="preserve"> lbs of N</w:t>
      </w:r>
      <w:r w:rsidR="003358B3" w:rsidRPr="00BE720D">
        <w:rPr>
          <w:rFonts w:ascii="Georgia" w:hAnsi="Georgia"/>
          <w:b/>
          <w:i/>
          <w:sz w:val="24"/>
          <w:szCs w:val="24"/>
        </w:rPr>
        <w:t xml:space="preserve"> (legume biomass N)</w:t>
      </w:r>
    </w:p>
    <w:p w14:paraId="41CA5395" w14:textId="77777777" w:rsidR="00CB315C" w:rsidRPr="00BE720D" w:rsidRDefault="00CB315C" w:rsidP="00CB315C">
      <w:pPr>
        <w:pStyle w:val="Heading1"/>
        <w:rPr>
          <w:rFonts w:ascii="Georgia" w:hAnsi="Georgia"/>
          <w:sz w:val="32"/>
          <w:szCs w:val="32"/>
        </w:rPr>
      </w:pPr>
      <w:r w:rsidRPr="00BE720D">
        <w:rPr>
          <w:rFonts w:ascii="Georgia" w:hAnsi="Georgia"/>
          <w:sz w:val="32"/>
          <w:szCs w:val="32"/>
        </w:rPr>
        <w:t xml:space="preserve">3. Predict how quickly the biomass will decompose, releasing nutrients for cash crops.  </w:t>
      </w:r>
    </w:p>
    <w:p w14:paraId="09F54B9B" w14:textId="77777777" w:rsidR="00B40241" w:rsidRPr="00BE720D" w:rsidRDefault="00EE16B0" w:rsidP="003358B3">
      <w:pPr>
        <w:pStyle w:val="ListParagraph"/>
        <w:numPr>
          <w:ilvl w:val="0"/>
          <w:numId w:val="5"/>
        </w:numPr>
        <w:rPr>
          <w:rFonts w:ascii="Georgia" w:hAnsi="Georgia"/>
          <w:b/>
          <w:sz w:val="28"/>
          <w:szCs w:val="28"/>
        </w:rPr>
      </w:pPr>
      <w:r w:rsidRPr="00BE720D">
        <w:rPr>
          <w:rFonts w:ascii="Georgia" w:hAnsi="Georgia"/>
          <w:b/>
          <w:sz w:val="28"/>
          <w:szCs w:val="28"/>
        </w:rPr>
        <w:t>Estimate</w:t>
      </w:r>
      <w:r w:rsidR="00337643" w:rsidRPr="00BE720D">
        <w:rPr>
          <w:rFonts w:ascii="Georgia" w:eastAsia="MS PGothic" w:hAnsi="Georgia"/>
          <w:b/>
          <w:sz w:val="28"/>
          <w:szCs w:val="28"/>
        </w:rPr>
        <w:t xml:space="preserve"> how much N is made available to your crop, multiply legume biomass nitrogen:</w:t>
      </w:r>
    </w:p>
    <w:p w14:paraId="22622FEF" w14:textId="77777777" w:rsidR="00B40241" w:rsidRPr="00BE720D" w:rsidRDefault="00EE16B0" w:rsidP="00EE16B0">
      <w:pPr>
        <w:rPr>
          <w:rFonts w:ascii="Georgia" w:hAnsi="Georgia"/>
          <w:b/>
          <w:sz w:val="28"/>
          <w:szCs w:val="28"/>
        </w:rPr>
      </w:pPr>
      <w:r w:rsidRPr="00BE720D">
        <w:rPr>
          <w:rFonts w:ascii="Georgia" w:hAnsi="Georgia"/>
          <w:b/>
          <w:sz w:val="44"/>
          <w:szCs w:val="44"/>
        </w:rPr>
        <w:t>0.50</w:t>
      </w:r>
      <w:r w:rsidRPr="00BE720D">
        <w:rPr>
          <w:rFonts w:ascii="Georgia" w:hAnsi="Georgia"/>
          <w:b/>
          <w:sz w:val="28"/>
          <w:szCs w:val="28"/>
        </w:rPr>
        <w:t xml:space="preserve">   </w:t>
      </w:r>
      <w:r w:rsidR="00337643" w:rsidRPr="00BE720D">
        <w:rPr>
          <w:rFonts w:ascii="Georgia" w:hAnsi="Georgia"/>
          <w:b/>
          <w:sz w:val="28"/>
          <w:szCs w:val="28"/>
        </w:rPr>
        <w:t xml:space="preserve"> if the cover cr</w:t>
      </w:r>
      <w:r w:rsidRPr="00BE720D">
        <w:rPr>
          <w:rFonts w:ascii="Georgia" w:hAnsi="Georgia"/>
          <w:b/>
          <w:sz w:val="28"/>
          <w:szCs w:val="28"/>
        </w:rPr>
        <w:t>op residue will be incorporated</w:t>
      </w:r>
    </w:p>
    <w:p w14:paraId="2BD5A743" w14:textId="77777777" w:rsidR="00EE16B0" w:rsidRPr="00BE720D" w:rsidRDefault="00EE16B0" w:rsidP="00EE16B0">
      <w:pPr>
        <w:rPr>
          <w:rFonts w:ascii="Georgia" w:hAnsi="Georgia"/>
          <w:b/>
          <w:sz w:val="28"/>
          <w:szCs w:val="28"/>
        </w:rPr>
      </w:pPr>
      <w:r w:rsidRPr="00BE720D">
        <w:rPr>
          <w:rFonts w:ascii="Georgia" w:hAnsi="Georgia"/>
          <w:b/>
          <w:sz w:val="44"/>
          <w:szCs w:val="44"/>
        </w:rPr>
        <w:t>0.40</w:t>
      </w:r>
      <w:r w:rsidRPr="00BE720D">
        <w:rPr>
          <w:rFonts w:ascii="Georgia" w:hAnsi="Georgia"/>
          <w:b/>
          <w:sz w:val="28"/>
          <w:szCs w:val="28"/>
        </w:rPr>
        <w:t xml:space="preserve">   if the residue will be left on the soil surface</w:t>
      </w:r>
    </w:p>
    <w:p w14:paraId="3E7E7B19" w14:textId="77777777" w:rsidR="00B40241" w:rsidRPr="00BE720D" w:rsidRDefault="00EE16B0" w:rsidP="003358B3">
      <w:pPr>
        <w:rPr>
          <w:rFonts w:ascii="Georgia" w:hAnsi="Georgia"/>
          <w:i/>
          <w:sz w:val="24"/>
          <w:szCs w:val="24"/>
        </w:rPr>
      </w:pPr>
      <w:r w:rsidRPr="00BE720D">
        <w:rPr>
          <w:rFonts w:ascii="Georgia" w:hAnsi="Georgia"/>
          <w:i/>
          <w:sz w:val="24"/>
          <w:szCs w:val="24"/>
          <w:u w:val="single"/>
        </w:rPr>
        <w:t>Example</w:t>
      </w:r>
      <w:r w:rsidRPr="00BE720D">
        <w:rPr>
          <w:rFonts w:ascii="Georgia" w:hAnsi="Georgia"/>
          <w:i/>
          <w:sz w:val="24"/>
          <w:szCs w:val="24"/>
        </w:rPr>
        <w:t xml:space="preserve">:  </w:t>
      </w:r>
      <w:r w:rsidR="00337643" w:rsidRPr="00BE720D">
        <w:rPr>
          <w:rFonts w:ascii="Georgia" w:hAnsi="Georgia"/>
          <w:i/>
          <w:sz w:val="24"/>
          <w:szCs w:val="24"/>
        </w:rPr>
        <w:t xml:space="preserve">If your hairy vetch is incorporated in the soil in early may in a normal spring, how much N will be available to your crop? </w:t>
      </w:r>
    </w:p>
    <w:p w14:paraId="15454C0C" w14:textId="77777777" w:rsidR="00EE16B0" w:rsidRPr="00BE720D" w:rsidRDefault="00CF65F5" w:rsidP="00EE16B0">
      <w:pPr>
        <w:ind w:firstLine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(261</w:t>
      </w:r>
      <w:r w:rsidR="00EE16B0" w:rsidRPr="00BE720D">
        <w:rPr>
          <w:rFonts w:ascii="Georgia" w:hAnsi="Georgia"/>
          <w:i/>
          <w:sz w:val="24"/>
          <w:szCs w:val="24"/>
        </w:rPr>
        <w:t xml:space="preserve"> lbs of N)(.50) = </w:t>
      </w:r>
      <w:r>
        <w:rPr>
          <w:rFonts w:ascii="Georgia" w:hAnsi="Georgia"/>
          <w:i/>
          <w:sz w:val="24"/>
          <w:szCs w:val="24"/>
        </w:rPr>
        <w:t>130.5</w:t>
      </w:r>
    </w:p>
    <w:p w14:paraId="1E83134C" w14:textId="77777777" w:rsidR="00EE16B0" w:rsidRPr="00BE720D" w:rsidRDefault="00EE16B0" w:rsidP="003358B3">
      <w:pPr>
        <w:ind w:left="720"/>
        <w:rPr>
          <w:rFonts w:ascii="Georgia" w:hAnsi="Georgia"/>
          <w:b/>
          <w:i/>
          <w:sz w:val="24"/>
          <w:szCs w:val="24"/>
        </w:rPr>
      </w:pPr>
      <w:r w:rsidRPr="00BE720D">
        <w:rPr>
          <w:rFonts w:ascii="Georgia" w:hAnsi="Georgia"/>
          <w:i/>
          <w:sz w:val="24"/>
          <w:szCs w:val="24"/>
        </w:rPr>
        <w:t xml:space="preserve">ANSWER: </w:t>
      </w:r>
      <w:r w:rsidR="00F36CBB">
        <w:rPr>
          <w:rFonts w:ascii="Georgia" w:hAnsi="Georgia"/>
          <w:b/>
          <w:i/>
          <w:sz w:val="24"/>
          <w:szCs w:val="24"/>
        </w:rPr>
        <w:t>130.5</w:t>
      </w:r>
      <w:r w:rsidRPr="00BE720D">
        <w:rPr>
          <w:rFonts w:ascii="Georgia" w:hAnsi="Georgia"/>
          <w:b/>
          <w:i/>
          <w:sz w:val="24"/>
          <w:szCs w:val="24"/>
        </w:rPr>
        <w:t xml:space="preserve"> lbs of N per acre</w:t>
      </w:r>
      <w:r w:rsidR="00D74AC7" w:rsidRPr="00BE720D">
        <w:rPr>
          <w:rFonts w:ascii="Georgia" w:hAnsi="Georgia"/>
          <w:b/>
          <w:i/>
          <w:sz w:val="24"/>
          <w:szCs w:val="24"/>
        </w:rPr>
        <w:t xml:space="preserve"> (available N to crop)</w:t>
      </w:r>
    </w:p>
    <w:p w14:paraId="25880129" w14:textId="77777777" w:rsidR="00CF65F5" w:rsidRPr="00BE720D" w:rsidRDefault="00CF65F5" w:rsidP="00CB315C">
      <w:pPr>
        <w:pStyle w:val="Heading1"/>
        <w:rPr>
          <w:rFonts w:ascii="Georgia" w:hAnsi="Georgia"/>
          <w:i/>
        </w:rPr>
      </w:pPr>
    </w:p>
    <w:sectPr w:rsidR="00CF65F5" w:rsidRPr="00BE720D" w:rsidSect="0001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D1F06F6" w14:textId="77777777" w:rsidR="00CF65F5" w:rsidRDefault="00CF65F5" w:rsidP="00CB315C">
      <w:pPr>
        <w:spacing w:after="0" w:line="240" w:lineRule="auto"/>
      </w:pPr>
      <w:r>
        <w:separator/>
      </w:r>
    </w:p>
  </w:endnote>
  <w:endnote w:type="continuationSeparator" w:id="0">
    <w:p w14:paraId="4F3FAF96" w14:textId="77777777" w:rsidR="00CF65F5" w:rsidRDefault="00CF65F5" w:rsidP="00CB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01FEF5" w14:textId="77777777" w:rsidR="00CF65F5" w:rsidRDefault="00CF65F5" w:rsidP="00CB315C">
      <w:pPr>
        <w:spacing w:after="0" w:line="240" w:lineRule="auto"/>
      </w:pPr>
      <w:r>
        <w:separator/>
      </w:r>
    </w:p>
  </w:footnote>
  <w:footnote w:type="continuationSeparator" w:id="0">
    <w:p w14:paraId="01095E1C" w14:textId="77777777" w:rsidR="00CF65F5" w:rsidRDefault="00CF65F5" w:rsidP="00CB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E26D97"/>
    <w:multiLevelType w:val="hybridMultilevel"/>
    <w:tmpl w:val="062AD69A"/>
    <w:lvl w:ilvl="0" w:tplc="7A544DF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4CF7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4241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9AFF1A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AC3DC0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B2E75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62A64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21316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CCF3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4E3F6A"/>
    <w:multiLevelType w:val="hybridMultilevel"/>
    <w:tmpl w:val="D77668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41D7"/>
    <w:multiLevelType w:val="hybridMultilevel"/>
    <w:tmpl w:val="1BAA94D6"/>
    <w:lvl w:ilvl="0" w:tplc="3A6A44B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2570C">
      <w:start w:val="1022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387F0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3A603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0F1D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C942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2834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4C79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6CAE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B56A4E"/>
    <w:multiLevelType w:val="hybridMultilevel"/>
    <w:tmpl w:val="86D634C2"/>
    <w:lvl w:ilvl="0" w:tplc="5184A20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8"/>
        <w:szCs w:val="28"/>
      </w:rPr>
    </w:lvl>
    <w:lvl w:ilvl="1" w:tplc="5B5C3D22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D3A63A20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3E6FB6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13AFAB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AFC7FC2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A426B75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4DC3102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7F1007E0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696A5ECD"/>
    <w:multiLevelType w:val="hybridMultilevel"/>
    <w:tmpl w:val="DB420D86"/>
    <w:lvl w:ilvl="0" w:tplc="6CFE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14CF8"/>
    <w:multiLevelType w:val="hybridMultilevel"/>
    <w:tmpl w:val="1C86C44E"/>
    <w:lvl w:ilvl="0" w:tplc="96F0159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C579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2D9C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27EC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892B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4E7A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B276F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4A571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36681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50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5C"/>
    <w:rsid w:val="000176D8"/>
    <w:rsid w:val="00140474"/>
    <w:rsid w:val="00255034"/>
    <w:rsid w:val="003358B3"/>
    <w:rsid w:val="00337643"/>
    <w:rsid w:val="003A23ED"/>
    <w:rsid w:val="004A3096"/>
    <w:rsid w:val="005C1A23"/>
    <w:rsid w:val="006279D1"/>
    <w:rsid w:val="006F6B60"/>
    <w:rsid w:val="009173AF"/>
    <w:rsid w:val="00921108"/>
    <w:rsid w:val="00AA2201"/>
    <w:rsid w:val="00B20783"/>
    <w:rsid w:val="00B40241"/>
    <w:rsid w:val="00BB5A54"/>
    <w:rsid w:val="00BE1042"/>
    <w:rsid w:val="00BE720D"/>
    <w:rsid w:val="00C33D9F"/>
    <w:rsid w:val="00CB315C"/>
    <w:rsid w:val="00CC0C12"/>
    <w:rsid w:val="00CF65F5"/>
    <w:rsid w:val="00D74AC7"/>
    <w:rsid w:val="00EB508F"/>
    <w:rsid w:val="00EE16B0"/>
    <w:rsid w:val="00F3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4]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  <w14:docId w14:val="3CE94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D8"/>
  </w:style>
  <w:style w:type="paragraph" w:styleId="Heading1">
    <w:name w:val="heading 1"/>
    <w:basedOn w:val="Normal"/>
    <w:next w:val="Normal"/>
    <w:link w:val="Heading1Char"/>
    <w:uiPriority w:val="9"/>
    <w:qFormat/>
    <w:rsid w:val="00CB3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B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15C"/>
  </w:style>
  <w:style w:type="paragraph" w:styleId="Footer">
    <w:name w:val="footer"/>
    <w:basedOn w:val="Normal"/>
    <w:link w:val="FooterChar"/>
    <w:uiPriority w:val="99"/>
    <w:semiHidden/>
    <w:unhideWhenUsed/>
    <w:rsid w:val="00CB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15C"/>
  </w:style>
  <w:style w:type="paragraph" w:styleId="ListParagraph">
    <w:name w:val="List Paragraph"/>
    <w:basedOn w:val="Normal"/>
    <w:uiPriority w:val="34"/>
    <w:qFormat/>
    <w:rsid w:val="00CB3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096"/>
    <w:rPr>
      <w:rFonts w:ascii="Arial" w:hAnsi="Arial" w:cs="Arial" w:hint="default"/>
      <w:b w:val="0"/>
      <w:bCs w:val="0"/>
      <w:i w:val="0"/>
      <w:iCs w:val="0"/>
      <w:smallCaps w:val="0"/>
      <w:color w:val="333333"/>
      <w:sz w:val="20"/>
      <w:szCs w:val="20"/>
      <w:u w:val="single"/>
    </w:rPr>
  </w:style>
  <w:style w:type="paragraph" w:styleId="NoSpacing">
    <w:name w:val="No Spacing"/>
    <w:uiPriority w:val="1"/>
    <w:qFormat/>
    <w:rsid w:val="004A3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D8"/>
  </w:style>
  <w:style w:type="paragraph" w:styleId="Heading1">
    <w:name w:val="heading 1"/>
    <w:basedOn w:val="Normal"/>
    <w:next w:val="Normal"/>
    <w:link w:val="Heading1Char"/>
    <w:uiPriority w:val="9"/>
    <w:qFormat/>
    <w:rsid w:val="00CB3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B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15C"/>
  </w:style>
  <w:style w:type="paragraph" w:styleId="Footer">
    <w:name w:val="footer"/>
    <w:basedOn w:val="Normal"/>
    <w:link w:val="FooterChar"/>
    <w:uiPriority w:val="99"/>
    <w:semiHidden/>
    <w:unhideWhenUsed/>
    <w:rsid w:val="00CB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15C"/>
  </w:style>
  <w:style w:type="paragraph" w:styleId="ListParagraph">
    <w:name w:val="List Paragraph"/>
    <w:basedOn w:val="Normal"/>
    <w:uiPriority w:val="34"/>
    <w:qFormat/>
    <w:rsid w:val="00CB3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096"/>
    <w:rPr>
      <w:rFonts w:ascii="Arial" w:hAnsi="Arial" w:cs="Arial" w:hint="default"/>
      <w:b w:val="0"/>
      <w:bCs w:val="0"/>
      <w:i w:val="0"/>
      <w:iCs w:val="0"/>
      <w:smallCaps w:val="0"/>
      <w:color w:val="333333"/>
      <w:sz w:val="20"/>
      <w:szCs w:val="20"/>
      <w:u w:val="single"/>
    </w:rPr>
  </w:style>
  <w:style w:type="paragraph" w:styleId="NoSpacing">
    <w:name w:val="No Spacing"/>
    <w:uiPriority w:val="1"/>
    <w:qFormat/>
    <w:rsid w:val="004A3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5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016">
          <w:marLeft w:val="547"/>
          <w:marRight w:val="0"/>
          <w:marTop w:val="4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603">
          <w:marLeft w:val="108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4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7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0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2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s.ncsu.edu/index.php?page=countycenters" TargetMode="External"/><Relationship Id="rId12" Type="http://schemas.openxmlformats.org/officeDocument/2006/relationships/hyperlink" Target="http://www.ncagr.gov/agronomi/uyrplant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s.ncsu.edu/index.php?page=countycenters" TargetMode="External"/><Relationship Id="rId10" Type="http://schemas.openxmlformats.org/officeDocument/2006/relationships/hyperlink" Target="http://www.ncagr.gov/agronomi/uyrpla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Rhonda Conlon</cp:lastModifiedBy>
  <cp:revision>2</cp:revision>
  <cp:lastPrinted>2011-04-13T13:54:00Z</cp:lastPrinted>
  <dcterms:created xsi:type="dcterms:W3CDTF">2014-05-29T20:08:00Z</dcterms:created>
  <dcterms:modified xsi:type="dcterms:W3CDTF">2014-05-29T20:08:00Z</dcterms:modified>
</cp:coreProperties>
</file>